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f9277ced7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0b2300560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Hedingham,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6390ce813450b" /><Relationship Type="http://schemas.openxmlformats.org/officeDocument/2006/relationships/numbering" Target="/word/numbering.xml" Id="Ra55d2ce1b4e84e50" /><Relationship Type="http://schemas.openxmlformats.org/officeDocument/2006/relationships/settings" Target="/word/settings.xml" Id="R8c823a3ae0684e2b" /><Relationship Type="http://schemas.openxmlformats.org/officeDocument/2006/relationships/image" Target="/word/media/a23d0ebf-8c22-414b-9ee6-6f96e6ed1846.png" Id="Rddf0b23005604b72" /></Relationships>
</file>