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48dba3d4b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59e38fb17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Castleroe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dab90d98b4f34" /><Relationship Type="http://schemas.openxmlformats.org/officeDocument/2006/relationships/numbering" Target="/word/numbering.xml" Id="R3e95fb76245347d1" /><Relationship Type="http://schemas.openxmlformats.org/officeDocument/2006/relationships/settings" Target="/word/settings.xml" Id="Rdfd5d983b049455a" /><Relationship Type="http://schemas.openxmlformats.org/officeDocument/2006/relationships/image" Target="/word/media/7e410b5f-a623-496d-98d8-5841f2167924.png" Id="R54959e38fb17495c" /></Relationships>
</file>