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d724b0777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c78145871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Cenarth,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5e1280df94df4" /><Relationship Type="http://schemas.openxmlformats.org/officeDocument/2006/relationships/numbering" Target="/word/numbering.xml" Id="Racc7665c525444d6" /><Relationship Type="http://schemas.openxmlformats.org/officeDocument/2006/relationships/settings" Target="/word/settings.xml" Id="Raf12b0777c474251" /><Relationship Type="http://schemas.openxmlformats.org/officeDocument/2006/relationships/image" Target="/word/media/1c68d3b3-201b-4607-94b7-5f3f0f183e85.png" Id="R0c3c7814587142a5" /></Relationships>
</file>