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338039300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f5c3d9f25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Lowlands,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7cd0e36e04a06" /><Relationship Type="http://schemas.openxmlformats.org/officeDocument/2006/relationships/numbering" Target="/word/numbering.xml" Id="R0190c2521758457f" /><Relationship Type="http://schemas.openxmlformats.org/officeDocument/2006/relationships/settings" Target="/word/settings.xml" Id="Re1203ca13b5b4303" /><Relationship Type="http://schemas.openxmlformats.org/officeDocument/2006/relationships/image" Target="/word/media/6cfc65a3-27f9-4e0c-9112-ca4b452c903c.png" Id="R6d3f5c3d9f254284" /></Relationships>
</file>