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41cff3470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3ef064e35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Chadlington,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198ab79414b78" /><Relationship Type="http://schemas.openxmlformats.org/officeDocument/2006/relationships/numbering" Target="/word/numbering.xml" Id="R0e04829dbd7047e2" /><Relationship Type="http://schemas.openxmlformats.org/officeDocument/2006/relationships/settings" Target="/word/settings.xml" Id="R787d60f55c204f93" /><Relationship Type="http://schemas.openxmlformats.org/officeDocument/2006/relationships/image" Target="/word/media/05f24888-9df6-41e0-acb0-fd4f5b7ec77e.png" Id="Rac63ef064e354558" /></Relationships>
</file>