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32fd585d3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6d3bf77224b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Chaipaval,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86b6a9cfb4252" /><Relationship Type="http://schemas.openxmlformats.org/officeDocument/2006/relationships/numbering" Target="/word/numbering.xml" Id="R48a3a0c24fc641e0" /><Relationship Type="http://schemas.openxmlformats.org/officeDocument/2006/relationships/settings" Target="/word/settings.xml" Id="Rcb5eb7f9339e420e" /><Relationship Type="http://schemas.openxmlformats.org/officeDocument/2006/relationships/image" Target="/word/media/3dd1a240-467c-4f90-8aa1-a8a0be5d0d34.png" Id="Rf5a6d3bf77224b67" /></Relationships>
</file>