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988fabf1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65e86bb4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Chapelhall,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e79d2c74144af" /><Relationship Type="http://schemas.openxmlformats.org/officeDocument/2006/relationships/numbering" Target="/word/numbering.xml" Id="R873d48cf0ce246a4" /><Relationship Type="http://schemas.openxmlformats.org/officeDocument/2006/relationships/settings" Target="/word/settings.xml" Id="Ra21ad67bbe814add" /><Relationship Type="http://schemas.openxmlformats.org/officeDocument/2006/relationships/image" Target="/word/media/1664a71a-baf7-4d25-a45b-e8a5512b43ac.png" Id="Ra4965e86bb47443b" /></Relationships>
</file>