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81c73d9f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5dc85cc2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2bc8721b408e" /><Relationship Type="http://schemas.openxmlformats.org/officeDocument/2006/relationships/numbering" Target="/word/numbering.xml" Id="R5e56e0c508ac4292" /><Relationship Type="http://schemas.openxmlformats.org/officeDocument/2006/relationships/settings" Target="/word/settings.xml" Id="R7c93e819c99c41a8" /><Relationship Type="http://schemas.openxmlformats.org/officeDocument/2006/relationships/image" Target="/word/media/c35daf2a-aa54-4b09-9432-55b73291ac02.png" Id="R6b955dc85cc2476e" /></Relationships>
</file>