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bae5d36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f618953a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Chelwood,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e191a10174497" /><Relationship Type="http://schemas.openxmlformats.org/officeDocument/2006/relationships/numbering" Target="/word/numbering.xml" Id="Rbe750890ffbf483e" /><Relationship Type="http://schemas.openxmlformats.org/officeDocument/2006/relationships/settings" Target="/word/settings.xml" Id="R0e2d225d7f6149ea" /><Relationship Type="http://schemas.openxmlformats.org/officeDocument/2006/relationships/image" Target="/word/media/7fc80163-914e-435b-8b99-6e87eb228fbc.png" Id="R25f4f618953a4f7e" /></Relationships>
</file>