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1ec632043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b40a2386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Chickney,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fea01d0034f49" /><Relationship Type="http://schemas.openxmlformats.org/officeDocument/2006/relationships/numbering" Target="/word/numbering.xml" Id="R283913eece9041d2" /><Relationship Type="http://schemas.openxmlformats.org/officeDocument/2006/relationships/settings" Target="/word/settings.xml" Id="R1c014a2a11704233" /><Relationship Type="http://schemas.openxmlformats.org/officeDocument/2006/relationships/image" Target="/word/media/bb74af5c-ce81-4196-8ee1-8fc3381b597b.png" Id="Rd89b40a238694909" /></Relationships>
</file>