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eb2c3b2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8e3a18903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Chideock,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988c2027849d1" /><Relationship Type="http://schemas.openxmlformats.org/officeDocument/2006/relationships/numbering" Target="/word/numbering.xml" Id="R6505f84402244182" /><Relationship Type="http://schemas.openxmlformats.org/officeDocument/2006/relationships/settings" Target="/word/settings.xml" Id="R56a10750afc14b01" /><Relationship Type="http://schemas.openxmlformats.org/officeDocument/2006/relationships/image" Target="/word/media/1f753b81-e064-4c17-99b8-6e98aafe309a.png" Id="R84c8e3a189034dc3" /></Relationships>
</file>