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8e1e92676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a363b1c1e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Chilton Foliat,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2dc8c9bfa4838" /><Relationship Type="http://schemas.openxmlformats.org/officeDocument/2006/relationships/numbering" Target="/word/numbering.xml" Id="Re23755d5184141de" /><Relationship Type="http://schemas.openxmlformats.org/officeDocument/2006/relationships/settings" Target="/word/settings.xml" Id="R549753dff12d4b2c" /><Relationship Type="http://schemas.openxmlformats.org/officeDocument/2006/relationships/image" Target="/word/media/0cd8f5de-63bb-4eaa-931c-485960f32dbc.png" Id="R45da363b1c1e4429" /></Relationships>
</file>