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97b77d667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927f3155e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Chilworth,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e14b1ae6c4960" /><Relationship Type="http://schemas.openxmlformats.org/officeDocument/2006/relationships/numbering" Target="/word/numbering.xml" Id="R5752c78c12954867" /><Relationship Type="http://schemas.openxmlformats.org/officeDocument/2006/relationships/settings" Target="/word/settings.xml" Id="R8f912b3440644c51" /><Relationship Type="http://schemas.openxmlformats.org/officeDocument/2006/relationships/image" Target="/word/media/4233469e-fc1b-409b-96fc-17cbeb1e700a.png" Id="R91c927f3155e4dce" /></Relationships>
</file>