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b073f221d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37e74975d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Chipperfield,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9ce2c881d4b77" /><Relationship Type="http://schemas.openxmlformats.org/officeDocument/2006/relationships/numbering" Target="/word/numbering.xml" Id="R5edea2464b254487" /><Relationship Type="http://schemas.openxmlformats.org/officeDocument/2006/relationships/settings" Target="/word/settings.xml" Id="R6931dbe8b3844a37" /><Relationship Type="http://schemas.openxmlformats.org/officeDocument/2006/relationships/image" Target="/word/media/a2aa4fe4-27ea-481f-80f9-79176273401a.png" Id="R6fd37e74975d404c" /></Relationships>
</file>