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0d03deb6b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c20d89acb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Chollerford,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56bf2683b4f39" /><Relationship Type="http://schemas.openxmlformats.org/officeDocument/2006/relationships/numbering" Target="/word/numbering.xml" Id="R365cc8fb304240ce" /><Relationship Type="http://schemas.openxmlformats.org/officeDocument/2006/relationships/settings" Target="/word/settings.xml" Id="R84949abb3d8f4774" /><Relationship Type="http://schemas.openxmlformats.org/officeDocument/2006/relationships/image" Target="/word/media/f22b85f0-d2c2-4d16-bbc8-b034d8c27f74.png" Id="R005c20d89acb4f39" /></Relationships>
</file>