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46344d09a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07ef63b3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Chulmleigh,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e8357606c412a" /><Relationship Type="http://schemas.openxmlformats.org/officeDocument/2006/relationships/numbering" Target="/word/numbering.xml" Id="R4ee9a78ae1c74b75" /><Relationship Type="http://schemas.openxmlformats.org/officeDocument/2006/relationships/settings" Target="/word/settings.xml" Id="R811c5bf0f8a9405a" /><Relationship Type="http://schemas.openxmlformats.org/officeDocument/2006/relationships/image" Target="/word/media/ddb74fcb-8594-45aa-a4b6-50f4c974bd4b.png" Id="R0db807ef63b34d8c" /></Relationships>
</file>