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80f685712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7f68b1806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Church Broughton,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ee3509f2894ce0" /><Relationship Type="http://schemas.openxmlformats.org/officeDocument/2006/relationships/numbering" Target="/word/numbering.xml" Id="Ra7e0a4250cf34aec" /><Relationship Type="http://schemas.openxmlformats.org/officeDocument/2006/relationships/settings" Target="/word/settings.xml" Id="Ra8bd657c764547b6" /><Relationship Type="http://schemas.openxmlformats.org/officeDocument/2006/relationships/image" Target="/word/media/bdb7d88d-b572-4a9c-8dba-1657d3c7d540.png" Id="Re337f68b18064e12" /></Relationships>
</file>