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a4e81ca8bd43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1e0ab9923e41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Churchstow, Devon,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d756de4d0e4a80" /><Relationship Type="http://schemas.openxmlformats.org/officeDocument/2006/relationships/numbering" Target="/word/numbering.xml" Id="Rd584787fbab74836" /><Relationship Type="http://schemas.openxmlformats.org/officeDocument/2006/relationships/settings" Target="/word/settings.xml" Id="Rdb36c4942a59485a" /><Relationship Type="http://schemas.openxmlformats.org/officeDocument/2006/relationships/image" Target="/word/media/db72b44d-d3cd-4c53-90fc-a504bd81f5ec.png" Id="Rd81e0ab9923e41dc" /></Relationships>
</file>