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efcc05ad6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6f1084296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Clachan,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7eb989d194a44" /><Relationship Type="http://schemas.openxmlformats.org/officeDocument/2006/relationships/numbering" Target="/word/numbering.xml" Id="Rffecd9f5b6b54374" /><Relationship Type="http://schemas.openxmlformats.org/officeDocument/2006/relationships/settings" Target="/word/settings.xml" Id="R154fdd82378f4c22" /><Relationship Type="http://schemas.openxmlformats.org/officeDocument/2006/relationships/image" Target="/word/media/e428a14e-731e-4137-99b4-1a9ff15c79ff.png" Id="R8a26f1084296445a" /></Relationships>
</file>