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557e6c070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03b8774fc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Clachan of Campsie,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f11463a8e47d7" /><Relationship Type="http://schemas.openxmlformats.org/officeDocument/2006/relationships/numbering" Target="/word/numbering.xml" Id="R9e8ca8fd5cbf4951" /><Relationship Type="http://schemas.openxmlformats.org/officeDocument/2006/relationships/settings" Target="/word/settings.xml" Id="R9fd1b220b88d4bc6" /><Relationship Type="http://schemas.openxmlformats.org/officeDocument/2006/relationships/image" Target="/word/media/00a5b1ab-757d-4e7d-bd7f-364b28d1b5fd.png" Id="R9f003b8774fc4ed4" /></Relationships>
</file>