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d0add1502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371f133cd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le Moors,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0fb7d2bfd4a64" /><Relationship Type="http://schemas.openxmlformats.org/officeDocument/2006/relationships/numbering" Target="/word/numbering.xml" Id="Rbf6cdfc6f2f14fdc" /><Relationship Type="http://schemas.openxmlformats.org/officeDocument/2006/relationships/settings" Target="/word/settings.xml" Id="R47cc9a6db7d1419a" /><Relationship Type="http://schemas.openxmlformats.org/officeDocument/2006/relationships/image" Target="/word/media/be0c970e-43a0-4d3a-a064-390cf39b8341.png" Id="R968371f133cd44f4" /></Relationships>
</file>