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47f98447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9e559048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Cloghoge,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f51fe0e93418d" /><Relationship Type="http://schemas.openxmlformats.org/officeDocument/2006/relationships/numbering" Target="/word/numbering.xml" Id="R68cfce00054d44f7" /><Relationship Type="http://schemas.openxmlformats.org/officeDocument/2006/relationships/settings" Target="/word/settings.xml" Id="R9fea5edaac32470b" /><Relationship Type="http://schemas.openxmlformats.org/officeDocument/2006/relationships/image" Target="/word/media/79cdda8f-ff90-463b-bb2f-617b259fd689.png" Id="Rf1fd9e5590484401" /></Relationships>
</file>