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85e6b1fee47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6bfa8895641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3d73f063bb4761" /><Relationship Type="http://schemas.openxmlformats.org/officeDocument/2006/relationships/numbering" Target="/word/numbering.xml" Id="R304ebe90b48f4895" /><Relationship Type="http://schemas.openxmlformats.org/officeDocument/2006/relationships/settings" Target="/word/settings.xml" Id="Ra4bae770058b4bfb" /><Relationship Type="http://schemas.openxmlformats.org/officeDocument/2006/relationships/image" Target="/word/media/c2725ac3-8661-43c6-97f1-743642c014c0.png" Id="R3496bfa88956419f" /></Relationships>
</file>