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9e3d365b5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eda60cfc8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Clynder,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1db96e88946c5" /><Relationship Type="http://schemas.openxmlformats.org/officeDocument/2006/relationships/numbering" Target="/word/numbering.xml" Id="R1ddfa3e3477545f8" /><Relationship Type="http://schemas.openxmlformats.org/officeDocument/2006/relationships/settings" Target="/word/settings.xml" Id="Rf3b2c7abce2245c0" /><Relationship Type="http://schemas.openxmlformats.org/officeDocument/2006/relationships/image" Target="/word/media/b4ce34bd-1a92-464a-b7da-109c74a36b7a.png" Id="R250eda60cfc84c01" /></Relationships>
</file>