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3a11dfa64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7999f40a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Clyst Hydon,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eb042ca740a2" /><Relationship Type="http://schemas.openxmlformats.org/officeDocument/2006/relationships/numbering" Target="/word/numbering.xml" Id="Rcaacb10e9ac64283" /><Relationship Type="http://schemas.openxmlformats.org/officeDocument/2006/relationships/settings" Target="/word/settings.xml" Id="R773ce97905f4429b" /><Relationship Type="http://schemas.openxmlformats.org/officeDocument/2006/relationships/image" Target="/word/media/673ba0e3-e522-4e1a-947c-58ad6761e786.png" Id="R4be7999f40a84fe5" /></Relationships>
</file>