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a7c438306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d1a7d1682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Codsall,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dcee47e854d02" /><Relationship Type="http://schemas.openxmlformats.org/officeDocument/2006/relationships/numbering" Target="/word/numbering.xml" Id="Rba164bf85d454663" /><Relationship Type="http://schemas.openxmlformats.org/officeDocument/2006/relationships/settings" Target="/word/settings.xml" Id="R9668855b7eea4b14" /><Relationship Type="http://schemas.openxmlformats.org/officeDocument/2006/relationships/image" Target="/word/media/2c4ccc9a-07a6-4805-92c8-8b2e3f5daeb9.png" Id="Rb10d1a7d16824eb5" /></Relationships>
</file>