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a6d4a8a20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076c8000e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Coed-Talon,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a20c7e7f14abc" /><Relationship Type="http://schemas.openxmlformats.org/officeDocument/2006/relationships/numbering" Target="/word/numbering.xml" Id="R8c76a08d6450456a" /><Relationship Type="http://schemas.openxmlformats.org/officeDocument/2006/relationships/settings" Target="/word/settings.xml" Id="R80a02eb67067425a" /><Relationship Type="http://schemas.openxmlformats.org/officeDocument/2006/relationships/image" Target="/word/media/85d84a9c-1e81-4743-a13b-17793f88002c.png" Id="R15e076c8000e4879" /></Relationships>
</file>