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ed0fc30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f1ee362b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Colmonell,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9c8732cf4a5a" /><Relationship Type="http://schemas.openxmlformats.org/officeDocument/2006/relationships/numbering" Target="/word/numbering.xml" Id="Rbea92e904ba44731" /><Relationship Type="http://schemas.openxmlformats.org/officeDocument/2006/relationships/settings" Target="/word/settings.xml" Id="Rb6a660745ec542f3" /><Relationship Type="http://schemas.openxmlformats.org/officeDocument/2006/relationships/image" Target="/word/media/2f1178aa-148e-4516-82f3-c4ad8ae3c9ac.png" Id="R378f1ee362b54aca" /></Relationships>
</file>