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68e61abd2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b2f3c3ca6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Colney Heath,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f2982879a4b09" /><Relationship Type="http://schemas.openxmlformats.org/officeDocument/2006/relationships/numbering" Target="/word/numbering.xml" Id="R1f244332734a49a4" /><Relationship Type="http://schemas.openxmlformats.org/officeDocument/2006/relationships/settings" Target="/word/settings.xml" Id="R62adb24eb6d343eb" /><Relationship Type="http://schemas.openxmlformats.org/officeDocument/2006/relationships/image" Target="/word/media/d105396e-1a24-4309-8a7e-a577d8641be8.png" Id="Re53b2f3c3ca649a0" /></Relationships>
</file>