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6d04e7b2f4a7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9bd40620f3f4eae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Colston Bassett,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cff2ad9cab4f07" /><Relationship Type="http://schemas.openxmlformats.org/officeDocument/2006/relationships/numbering" Target="/word/numbering.xml" Id="R0af66262ee014294" /><Relationship Type="http://schemas.openxmlformats.org/officeDocument/2006/relationships/settings" Target="/word/settings.xml" Id="R1a20d5ce867548f2" /><Relationship Type="http://schemas.openxmlformats.org/officeDocument/2006/relationships/image" Target="/word/media/42774180-021c-4883-8e66-739ab6cdbf2e.png" Id="R59bd40620f3f4eae" /></Relationships>
</file>