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835cd1af9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2ec0b4760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Colwick,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a75878e9340b7" /><Relationship Type="http://schemas.openxmlformats.org/officeDocument/2006/relationships/numbering" Target="/word/numbering.xml" Id="Re307703c69d44c25" /><Relationship Type="http://schemas.openxmlformats.org/officeDocument/2006/relationships/settings" Target="/word/settings.xml" Id="Rd5c0e1d39d504d35" /><Relationship Type="http://schemas.openxmlformats.org/officeDocument/2006/relationships/image" Target="/word/media/85cfe931-e557-4123-8c5a-e8255f02d7f2.png" Id="R34d2ec0b47604107" /></Relationships>
</file>