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bc64642fe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750c1e97d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Conie Glen,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fc1eb33874065" /><Relationship Type="http://schemas.openxmlformats.org/officeDocument/2006/relationships/numbering" Target="/word/numbering.xml" Id="Rf46dce8ffa594420" /><Relationship Type="http://schemas.openxmlformats.org/officeDocument/2006/relationships/settings" Target="/word/settings.xml" Id="R29dac332f4e948da" /><Relationship Type="http://schemas.openxmlformats.org/officeDocument/2006/relationships/image" Target="/word/media/9813cfd3-b01a-45d7-9474-3413f26b6832.png" Id="Rd6e750c1e97d46fd" /></Relationships>
</file>