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74b0ba089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b0fceab7c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Cookney,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ffe497a154020" /><Relationship Type="http://schemas.openxmlformats.org/officeDocument/2006/relationships/numbering" Target="/word/numbering.xml" Id="Ra7fb0837d3a24810" /><Relationship Type="http://schemas.openxmlformats.org/officeDocument/2006/relationships/settings" Target="/word/settings.xml" Id="R5091518ae98344d7" /><Relationship Type="http://schemas.openxmlformats.org/officeDocument/2006/relationships/image" Target="/word/media/06a2c09e-5411-44fb-8e67-2a6aacb9d611.png" Id="Rbddb0fceab7c481b" /></Relationships>
</file>