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4a108661a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f024b8b90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Copford,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604ce397b4d9a" /><Relationship Type="http://schemas.openxmlformats.org/officeDocument/2006/relationships/numbering" Target="/word/numbering.xml" Id="R1c95e1062e6c4f61" /><Relationship Type="http://schemas.openxmlformats.org/officeDocument/2006/relationships/settings" Target="/word/settings.xml" Id="Rda8695fb45cd454f" /><Relationship Type="http://schemas.openxmlformats.org/officeDocument/2006/relationships/image" Target="/word/media/cf29e566-3f1b-4dc3-94dc-88a771b994dd.png" Id="R569f024b8b90462e" /></Relationships>
</file>