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b3d4a01ba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32cfb24f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Cornish Peninsula,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d9d7f5c8042f2" /><Relationship Type="http://schemas.openxmlformats.org/officeDocument/2006/relationships/numbering" Target="/word/numbering.xml" Id="R63c190aa56fa4855" /><Relationship Type="http://schemas.openxmlformats.org/officeDocument/2006/relationships/settings" Target="/word/settings.xml" Id="R69ba4e1d332c4e67" /><Relationship Type="http://schemas.openxmlformats.org/officeDocument/2006/relationships/image" Target="/word/media/ed545202-8289-4b6f-98c2-82bf1dfcc576.png" Id="R060232cfb24f4375" /></Relationships>
</file>