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8edfcdae3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0531c3910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Cortachy,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c874052164df1" /><Relationship Type="http://schemas.openxmlformats.org/officeDocument/2006/relationships/numbering" Target="/word/numbering.xml" Id="Rd1dc8409ce724879" /><Relationship Type="http://schemas.openxmlformats.org/officeDocument/2006/relationships/settings" Target="/word/settings.xml" Id="Rd7b8afd4c93347a4" /><Relationship Type="http://schemas.openxmlformats.org/officeDocument/2006/relationships/image" Target="/word/media/880ff8ac-85f7-445a-86ca-4b702a070586.png" Id="Reaf0531c39104769" /></Relationships>
</file>