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9dee249a1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44cdd9566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a53498a37450a" /><Relationship Type="http://schemas.openxmlformats.org/officeDocument/2006/relationships/numbering" Target="/word/numbering.xml" Id="Rf38251e119a94f68" /><Relationship Type="http://schemas.openxmlformats.org/officeDocument/2006/relationships/settings" Target="/word/settings.xml" Id="R006f933369584d59" /><Relationship Type="http://schemas.openxmlformats.org/officeDocument/2006/relationships/image" Target="/word/media/71a65ec0-cd9c-47d3-afd2-d3658d275d28.png" Id="Rc2a44cdd9566424c" /></Relationships>
</file>