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78910e74f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36f3029d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Cottered,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e7c316cb242ea" /><Relationship Type="http://schemas.openxmlformats.org/officeDocument/2006/relationships/numbering" Target="/word/numbering.xml" Id="Refa523bde7d74f05" /><Relationship Type="http://schemas.openxmlformats.org/officeDocument/2006/relationships/settings" Target="/word/settings.xml" Id="R2cfaa165e15c4726" /><Relationship Type="http://schemas.openxmlformats.org/officeDocument/2006/relationships/image" Target="/word/media/8b956f8f-1ffb-4ca0-84c7-81c91004fc19.png" Id="Rbfc36f3029d34b64" /></Relationships>
</file>