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e79fd30e5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ab9f7eecd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0c9eeb07e4989" /><Relationship Type="http://schemas.openxmlformats.org/officeDocument/2006/relationships/numbering" Target="/word/numbering.xml" Id="Rc6f3259b095b4ea4" /><Relationship Type="http://schemas.openxmlformats.org/officeDocument/2006/relationships/settings" Target="/word/settings.xml" Id="R2d0f12bcbc3f4530" /><Relationship Type="http://schemas.openxmlformats.org/officeDocument/2006/relationships/image" Target="/word/media/bef0d88e-8434-4742-84e6-a4a53c90c908.png" Id="R7c0ab9f7eecd45e7" /></Relationships>
</file>