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60f7f9364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81067ef9a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of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d1df1a2e64119" /><Relationship Type="http://schemas.openxmlformats.org/officeDocument/2006/relationships/numbering" Target="/word/numbering.xml" Id="R37e03924092c4b5c" /><Relationship Type="http://schemas.openxmlformats.org/officeDocument/2006/relationships/settings" Target="/word/settings.xml" Id="R6ed6622fb00e44fe" /><Relationship Type="http://schemas.openxmlformats.org/officeDocument/2006/relationships/image" Target="/word/media/a10a6436-ee2d-461e-91e1-2325e5405969.png" Id="Rd8881067ef9a4039" /></Relationships>
</file>