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cb93bd973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29ba6658b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Cowesby,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3d1a1b02a47fe" /><Relationship Type="http://schemas.openxmlformats.org/officeDocument/2006/relationships/numbering" Target="/word/numbering.xml" Id="R8892bd6bde994838" /><Relationship Type="http://schemas.openxmlformats.org/officeDocument/2006/relationships/settings" Target="/word/settings.xml" Id="Refd8f85c9af94276" /><Relationship Type="http://schemas.openxmlformats.org/officeDocument/2006/relationships/image" Target="/word/media/f13b6346-99fa-433c-b865-cadcbe8347f8.png" Id="R2b129ba6658b4233" /></Relationships>
</file>