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dc7bc16c4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c49df8c09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52bbde4744e58" /><Relationship Type="http://schemas.openxmlformats.org/officeDocument/2006/relationships/numbering" Target="/word/numbering.xml" Id="R600ae8dd6b2a4231" /><Relationship Type="http://schemas.openxmlformats.org/officeDocument/2006/relationships/settings" Target="/word/settings.xml" Id="R46d6de62d16f468b" /><Relationship Type="http://schemas.openxmlformats.org/officeDocument/2006/relationships/image" Target="/word/media/2d31bc60-6c26-4819-bf95-0f837ff5076c.png" Id="Rf7dc49df8c094685" /></Relationships>
</file>