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b17982cd2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b448cd59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Cranleigh,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f0d770c8149f6" /><Relationship Type="http://schemas.openxmlformats.org/officeDocument/2006/relationships/numbering" Target="/word/numbering.xml" Id="Reb907b8d0a2c491e" /><Relationship Type="http://schemas.openxmlformats.org/officeDocument/2006/relationships/settings" Target="/word/settings.xml" Id="Rbaebbe9a981a44bd" /><Relationship Type="http://schemas.openxmlformats.org/officeDocument/2006/relationships/image" Target="/word/media/7a475fe6-ed04-478f-8e66-277076bff8d7.png" Id="Rd98b448cd59744b8" /></Relationships>
</file>