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941910a85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120e1374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Creagan,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ac7d153864f38" /><Relationship Type="http://schemas.openxmlformats.org/officeDocument/2006/relationships/numbering" Target="/word/numbering.xml" Id="R5bc5f5065a034201" /><Relationship Type="http://schemas.openxmlformats.org/officeDocument/2006/relationships/settings" Target="/word/settings.xml" Id="R78ceb3fd4e804b19" /><Relationship Type="http://schemas.openxmlformats.org/officeDocument/2006/relationships/image" Target="/word/media/e2046896-be59-429a-9acf-b43c712017ee.png" Id="R654120e1374e40b2" /></Relationships>
</file>