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93c5765c9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d1fc9ff49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Cregrina,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5d8dbfaca4bd2" /><Relationship Type="http://schemas.openxmlformats.org/officeDocument/2006/relationships/numbering" Target="/word/numbering.xml" Id="R584f21e086ae4e95" /><Relationship Type="http://schemas.openxmlformats.org/officeDocument/2006/relationships/settings" Target="/word/settings.xml" Id="R0fd5a78f232c452e" /><Relationship Type="http://schemas.openxmlformats.org/officeDocument/2006/relationships/image" Target="/word/media/02107709-3a36-42a0-bc56-527bb758b608.png" Id="R646d1fc9ff4941ca" /></Relationships>
</file>