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a5b0851b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981b2bc64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Cressage,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dff636b9f4158" /><Relationship Type="http://schemas.openxmlformats.org/officeDocument/2006/relationships/numbering" Target="/word/numbering.xml" Id="R0c57276fb3324983" /><Relationship Type="http://schemas.openxmlformats.org/officeDocument/2006/relationships/settings" Target="/word/settings.xml" Id="Raf6feb74a96940f4" /><Relationship Type="http://schemas.openxmlformats.org/officeDocument/2006/relationships/image" Target="/word/media/587f24d2-c112-43d5-8553-8147d31a4709.png" Id="R102981b2bc6447a1" /></Relationships>
</file>