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d8d469008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85298c599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Criccieth,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38ca783164ed1" /><Relationship Type="http://schemas.openxmlformats.org/officeDocument/2006/relationships/numbering" Target="/word/numbering.xml" Id="Rb0bd15e222544001" /><Relationship Type="http://schemas.openxmlformats.org/officeDocument/2006/relationships/settings" Target="/word/settings.xml" Id="R2a808d7eb7bc4534" /><Relationship Type="http://schemas.openxmlformats.org/officeDocument/2006/relationships/image" Target="/word/media/94cab8a1-ad28-415e-af42-bc77ce2b9878.png" Id="R5de85298c5994e8c" /></Relationships>
</file>