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bd46c59e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a2bb2fe6a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Criomabhal,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cc9fa9bb84902" /><Relationship Type="http://schemas.openxmlformats.org/officeDocument/2006/relationships/numbering" Target="/word/numbering.xml" Id="R5dd0626c7f924e55" /><Relationship Type="http://schemas.openxmlformats.org/officeDocument/2006/relationships/settings" Target="/word/settings.xml" Id="Rc3d0b6a220da44f1" /><Relationship Type="http://schemas.openxmlformats.org/officeDocument/2006/relationships/image" Target="/word/media/7c50e37c-d85e-4c5b-b0ae-c91e6d52d132.png" Id="R856a2bb2fe6a4d7d" /></Relationships>
</file>