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96454832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753f1cca3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Croggan,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a234b5eeb4b76" /><Relationship Type="http://schemas.openxmlformats.org/officeDocument/2006/relationships/numbering" Target="/word/numbering.xml" Id="R5ca51f1f8e5e49d5" /><Relationship Type="http://schemas.openxmlformats.org/officeDocument/2006/relationships/settings" Target="/word/settings.xml" Id="R9bcd530e007c428c" /><Relationship Type="http://schemas.openxmlformats.org/officeDocument/2006/relationships/image" Target="/word/media/2a491ed5-7193-4665-9a25-f4a40463e593.png" Id="R6ac753f1cca34bdf" /></Relationships>
</file>