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15796be8d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ab4efff69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Croome Court,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d7d89c05c4d0b" /><Relationship Type="http://schemas.openxmlformats.org/officeDocument/2006/relationships/numbering" Target="/word/numbering.xml" Id="R9a9c9b9b1c8b41aa" /><Relationship Type="http://schemas.openxmlformats.org/officeDocument/2006/relationships/settings" Target="/word/settings.xml" Id="R861417843b804912" /><Relationship Type="http://schemas.openxmlformats.org/officeDocument/2006/relationships/image" Target="/word/media/bc1cd7b6-9f3b-44e4-812c-2ab92c536313.png" Id="R8bcab4efff694038" /></Relationships>
</file>